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7362" w:rsidRDefault="004C7362">
      <w:pPr>
        <w:spacing w:line="480" w:lineRule="auto"/>
        <w:ind w:firstLine="720"/>
        <w:jc w:val="center"/>
        <w:rPr>
          <w:rFonts w:ascii="Times New Roman" w:hAnsi="Times New Roman" w:cs="Times New Roman"/>
          <w:sz w:val="24"/>
          <w:szCs w:val="24"/>
        </w:rPr>
      </w:pPr>
      <w:bookmarkStart w:id="0" w:name="_GoBack"/>
      <w:bookmarkEnd w:id="0"/>
    </w:p>
    <w:p w:rsidR="004C7362" w:rsidRDefault="004C7362">
      <w:pPr>
        <w:spacing w:line="480" w:lineRule="auto"/>
        <w:ind w:firstLine="720"/>
        <w:jc w:val="center"/>
        <w:rPr>
          <w:rFonts w:ascii="Times New Roman" w:hAnsi="Times New Roman" w:cs="Times New Roman"/>
          <w:sz w:val="24"/>
          <w:szCs w:val="24"/>
        </w:rPr>
      </w:pPr>
    </w:p>
    <w:p w:rsidR="004C7362" w:rsidRDefault="004C7362">
      <w:pPr>
        <w:spacing w:line="480" w:lineRule="auto"/>
        <w:ind w:firstLine="720"/>
        <w:jc w:val="center"/>
        <w:rPr>
          <w:rFonts w:ascii="Times New Roman" w:hAnsi="Times New Roman" w:cs="Times New Roman"/>
          <w:sz w:val="24"/>
          <w:szCs w:val="24"/>
        </w:rPr>
      </w:pPr>
    </w:p>
    <w:p w:rsidR="004C7362" w:rsidRDefault="004C7362">
      <w:pPr>
        <w:spacing w:line="480" w:lineRule="auto"/>
        <w:ind w:firstLine="720"/>
        <w:jc w:val="center"/>
        <w:rPr>
          <w:rFonts w:ascii="Times New Roman" w:hAnsi="Times New Roman" w:cs="Times New Roman"/>
          <w:sz w:val="24"/>
          <w:szCs w:val="24"/>
        </w:rPr>
      </w:pPr>
    </w:p>
    <w:p w:rsidR="004C7362" w:rsidRDefault="004C7362">
      <w:pPr>
        <w:spacing w:line="480" w:lineRule="auto"/>
        <w:ind w:firstLine="720"/>
        <w:jc w:val="center"/>
        <w:rPr>
          <w:rFonts w:ascii="Times New Roman" w:hAnsi="Times New Roman" w:cs="Times New Roman"/>
          <w:sz w:val="24"/>
          <w:szCs w:val="24"/>
        </w:rPr>
      </w:pPr>
    </w:p>
    <w:p w:rsidR="004C7362" w:rsidRDefault="00680A0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CONFLICT IN AFGHANISTAN</w:t>
      </w:r>
    </w:p>
    <w:p w:rsidR="004C7362" w:rsidRDefault="00680A0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 Name</w:t>
      </w:r>
    </w:p>
    <w:p w:rsidR="004C7362" w:rsidRDefault="00680A0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4C7362" w:rsidRDefault="00680A0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4C7362" w:rsidRDefault="00680A03">
      <w:pPr>
        <w:rPr>
          <w:rFonts w:ascii="Times New Roman" w:hAnsi="Times New Roman" w:cs="Times New Roman"/>
          <w:sz w:val="24"/>
          <w:szCs w:val="24"/>
        </w:rPr>
      </w:pPr>
      <w:r>
        <w:rPr>
          <w:rFonts w:ascii="Times New Roman" w:hAnsi="Times New Roman" w:cs="Times New Roman"/>
          <w:sz w:val="24"/>
          <w:szCs w:val="24"/>
        </w:rPr>
        <w:br w:type="page"/>
      </w:r>
    </w:p>
    <w:p w:rsidR="004C7362" w:rsidRDefault="00680A0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 Conflict is a misunderstanding between two or more parties whereby neither of the parties comes to a joint agreement. Conflict analysis refers</w:t>
      </w:r>
      <w:r>
        <w:rPr>
          <w:rFonts w:ascii="Times New Roman" w:hAnsi="Times New Roman" w:cs="Times New Roman"/>
          <w:sz w:val="24"/>
          <w:szCs w:val="24"/>
        </w:rPr>
        <w:t xml:space="preserve"> to the systematic approach towards finding out the causes of conflict, and how to overcome that conflict</w:t>
      </w:r>
      <w:r>
        <w:rPr>
          <w:rFonts w:ascii="Times New Roman" w:hAnsi="Times New Roman" w:cs="Times New Roman"/>
          <w:sz w:val="24"/>
          <w:szCs w:val="24"/>
          <w:lang w:val="en-GB"/>
        </w:rPr>
        <w:t xml:space="preserve"> (Cravens, 2014</w:t>
      </w:r>
      <w:r>
        <w:rPr>
          <w:rFonts w:ascii="Times New Roman" w:hAnsi="Times New Roman" w:cs="Times New Roman"/>
          <w:sz w:val="24"/>
          <w:szCs w:val="24"/>
        </w:rPr>
        <w:t>). From 1933 to 1973, Afghanistan was going through a long period of stability and peace under the leadership of a Monarchy by King Zahi</w:t>
      </w:r>
      <w:r>
        <w:rPr>
          <w:rFonts w:ascii="Times New Roman" w:hAnsi="Times New Roman" w:cs="Times New Roman"/>
          <w:sz w:val="24"/>
          <w:szCs w:val="24"/>
        </w:rPr>
        <w:t>r Shah who was from the Musahiban Barakzai dynasty. Afghanistan held limited parliamentary elections in the 1960s as a continental monarchy. Mohammed Daoud Khan, a cousin to Zahir Shah, overthrew his cousin to turn the monarchy into a republic. He had supp</w:t>
      </w:r>
      <w:r>
        <w:rPr>
          <w:rFonts w:ascii="Times New Roman" w:hAnsi="Times New Roman" w:cs="Times New Roman"/>
          <w:sz w:val="24"/>
          <w:szCs w:val="24"/>
        </w:rPr>
        <w:t>ort from the people’s democratic party of Afghanistan (PDPA), an Afghanistan communist party that had been formed in 1965 hence enjoying strong relations with the Soviet Union. This paper discusses the analysis of the Afghanistan conflict from an individua</w:t>
      </w:r>
      <w:r>
        <w:rPr>
          <w:rFonts w:ascii="Times New Roman" w:hAnsi="Times New Roman" w:cs="Times New Roman"/>
          <w:sz w:val="24"/>
          <w:szCs w:val="24"/>
        </w:rPr>
        <w:t>l, domestic, and international level.</w:t>
      </w:r>
    </w:p>
    <w:p w:rsidR="004C7362" w:rsidRDefault="00680A03">
      <w:pPr>
        <w:spacing w:line="480" w:lineRule="auto"/>
        <w:rPr>
          <w:rFonts w:ascii="Times New Roman" w:hAnsi="Times New Roman" w:cs="Times New Roman"/>
          <w:sz w:val="24"/>
          <w:szCs w:val="24"/>
        </w:rPr>
      </w:pPr>
      <w:r>
        <w:rPr>
          <w:rFonts w:ascii="Times New Roman" w:hAnsi="Times New Roman" w:cs="Times New Roman"/>
          <w:sz w:val="24"/>
          <w:szCs w:val="24"/>
        </w:rPr>
        <w:tab/>
        <w:t>The significant causes of conflict in Afghanistan were politics and power. From an individual level, there would need to analyze the conflict by use of the conflict analysis tools. A conflict analysis tip-sheet summar</w:t>
      </w:r>
      <w:r>
        <w:rPr>
          <w:rFonts w:ascii="Times New Roman" w:hAnsi="Times New Roman" w:cs="Times New Roman"/>
          <w:sz w:val="24"/>
          <w:szCs w:val="24"/>
        </w:rPr>
        <w:t xml:space="preserve">izes seven tools helpful for assessing a conflict. It is influenced by three different approaches namely, the Harvard approach, human needs theory, and the conflict transformation approach. </w:t>
      </w:r>
    </w:p>
    <w:p w:rsidR="004C7362" w:rsidRDefault="00680A0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Harvard approach advocates for conflict resolution through fo</w:t>
      </w:r>
      <w:r>
        <w:rPr>
          <w:rFonts w:ascii="Times New Roman" w:hAnsi="Times New Roman" w:cs="Times New Roman"/>
          <w:sz w:val="24"/>
          <w:szCs w:val="24"/>
        </w:rPr>
        <w:t>cusing on interests instead of positions hence developing a common criterion to deal with these differences. The human needs theory says that unsatisfied human needs cause conflicts and therefore they should be analyzed, communicated, and resolved to remov</w:t>
      </w:r>
      <w:r>
        <w:rPr>
          <w:rFonts w:ascii="Times New Roman" w:hAnsi="Times New Roman" w:cs="Times New Roman"/>
          <w:sz w:val="24"/>
          <w:szCs w:val="24"/>
        </w:rPr>
        <w:t xml:space="preserve">e the battle. A conflict transformation approach sees conflict as both destructive and constructive depending on where the energy is focused. </w:t>
      </w:r>
    </w:p>
    <w:p w:rsidR="004C7362" w:rsidRDefault="00680A0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conflict wheel introduces six principal methodologies of conflict analysis namely the dynamics, actors/partie</w:t>
      </w:r>
      <w:r>
        <w:rPr>
          <w:rFonts w:ascii="Times New Roman" w:hAnsi="Times New Roman" w:cs="Times New Roman"/>
          <w:sz w:val="24"/>
          <w:szCs w:val="24"/>
        </w:rPr>
        <w:t>s, structures, causes, issues, and options or strategies. This would be important in the Afghanistan conflict whereby Khan did not like the way PDPA officials were making irrational decisions, therefore, leading to the arrest of certain officials hence a d</w:t>
      </w:r>
      <w:r>
        <w:rPr>
          <w:rFonts w:ascii="Times New Roman" w:hAnsi="Times New Roman" w:cs="Times New Roman"/>
          <w:sz w:val="24"/>
          <w:szCs w:val="24"/>
        </w:rPr>
        <w:t xml:space="preserve">ispute arose between PDPA and the government. </w:t>
      </w:r>
    </w:p>
    <w:p w:rsidR="004C7362" w:rsidRDefault="00680A0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wheel symbolizes movement and wholeness, and once the different aspects have been analyzed, they should be brought together again for the conflict analysis process. It aims at being an overview when approa</w:t>
      </w:r>
      <w:r>
        <w:rPr>
          <w:rFonts w:ascii="Times New Roman" w:hAnsi="Times New Roman" w:cs="Times New Roman"/>
          <w:sz w:val="24"/>
          <w:szCs w:val="24"/>
        </w:rPr>
        <w:t>ching a conflict hence organizes the other conflict analysis tools.</w:t>
      </w:r>
    </w:p>
    <w:p w:rsidR="004C7362" w:rsidRDefault="00680A03">
      <w:pPr>
        <w:spacing w:line="480" w:lineRule="auto"/>
        <w:ind w:firstLine="720"/>
        <w:rPr>
          <w:rFonts w:ascii="Times New Roman" w:hAnsi="Times New Roman" w:cs="Times New Roman"/>
          <w:sz w:val="24"/>
          <w:szCs w:val="24"/>
        </w:rPr>
      </w:pPr>
      <w:r>
        <w:rPr>
          <w:rFonts w:ascii="Times New Roman" w:hAnsi="Times New Roman" w:cs="Times New Roman"/>
          <w:sz w:val="24"/>
          <w:szCs w:val="24"/>
        </w:rPr>
        <w:t>Actors/ relations refer to the people, countries, or organizations involved in the conflict. Where the parties are directly involved in the battle, they are called ‘conflict parties' and i</w:t>
      </w:r>
      <w:r>
        <w:rPr>
          <w:rFonts w:ascii="Times New Roman" w:hAnsi="Times New Roman" w:cs="Times New Roman"/>
          <w:sz w:val="24"/>
          <w:szCs w:val="24"/>
        </w:rPr>
        <w:t>f they become involved, resolving the conflict they are called ‘third parties.'</w:t>
      </w:r>
    </w:p>
    <w:p w:rsidR="004C7362" w:rsidRDefault="00680A03">
      <w:pPr>
        <w:spacing w:line="480" w:lineRule="auto"/>
        <w:ind w:firstLine="720"/>
        <w:rPr>
          <w:rFonts w:ascii="Times New Roman" w:hAnsi="Times New Roman" w:cs="Times New Roman"/>
          <w:sz w:val="24"/>
          <w:szCs w:val="24"/>
        </w:rPr>
      </w:pPr>
      <w:r>
        <w:rPr>
          <w:rFonts w:ascii="Times New Roman" w:hAnsi="Times New Roman" w:cs="Times New Roman"/>
          <w:sz w:val="24"/>
          <w:szCs w:val="24"/>
        </w:rPr>
        <w:t>Issues refer to the topic of conflict or the reason as to why there is instability in Afghanistan (</w:t>
      </w:r>
      <w:r>
        <w:rPr>
          <w:rFonts w:ascii="Times New Roman" w:hAnsi="Times New Roman" w:cs="Times New Roman"/>
          <w:sz w:val="24"/>
          <w:szCs w:val="24"/>
          <w:lang w:val="en-GB"/>
        </w:rPr>
        <w:t>Nordby, 2018).</w:t>
      </w:r>
    </w:p>
    <w:p w:rsidR="004C7362" w:rsidRDefault="00680A03">
      <w:pPr>
        <w:spacing w:line="480" w:lineRule="auto"/>
        <w:ind w:firstLine="720"/>
        <w:rPr>
          <w:rFonts w:ascii="Times New Roman" w:hAnsi="Times New Roman" w:cs="Times New Roman"/>
          <w:sz w:val="24"/>
          <w:szCs w:val="24"/>
        </w:rPr>
      </w:pPr>
      <w:r>
        <w:rPr>
          <w:rFonts w:ascii="Times New Roman" w:hAnsi="Times New Roman" w:cs="Times New Roman"/>
          <w:sz w:val="24"/>
          <w:szCs w:val="24"/>
        </w:rPr>
        <w:t>Dynamics refer to the intensity of the conflict and the energy</w:t>
      </w:r>
      <w:r>
        <w:rPr>
          <w:rFonts w:ascii="Times New Roman" w:hAnsi="Times New Roman" w:cs="Times New Roman"/>
          <w:sz w:val="24"/>
          <w:szCs w:val="24"/>
        </w:rPr>
        <w:t xml:space="preserve"> that has a particular effect of transformation on the people.</w:t>
      </w:r>
    </w:p>
    <w:p w:rsidR="004C7362" w:rsidRDefault="00680A0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structure or context refer to outside factors of the conflict that influence or are influenced by the conflict in one way or the other.</w:t>
      </w:r>
    </w:p>
    <w:p w:rsidR="004C7362" w:rsidRDefault="00680A03">
      <w:pPr>
        <w:spacing w:line="480" w:lineRule="auto"/>
        <w:ind w:firstLine="720"/>
        <w:rPr>
          <w:rFonts w:ascii="Times New Roman" w:hAnsi="Times New Roman" w:cs="Times New Roman"/>
          <w:sz w:val="24"/>
          <w:szCs w:val="24"/>
        </w:rPr>
      </w:pPr>
      <w:r>
        <w:rPr>
          <w:rFonts w:ascii="Times New Roman" w:hAnsi="Times New Roman" w:cs="Times New Roman"/>
          <w:sz w:val="24"/>
          <w:szCs w:val="24"/>
        </w:rPr>
        <w:t>Causes explain the different factors or reasons of co</w:t>
      </w:r>
      <w:r>
        <w:rPr>
          <w:rFonts w:ascii="Times New Roman" w:hAnsi="Times New Roman" w:cs="Times New Roman"/>
          <w:sz w:val="24"/>
          <w:szCs w:val="24"/>
        </w:rPr>
        <w:t>nflict hence natural to determine which steps to make in conflict resolution.</w:t>
      </w:r>
    </w:p>
    <w:p w:rsidR="004C7362" w:rsidRDefault="00680A03">
      <w:pPr>
        <w:spacing w:line="480" w:lineRule="auto"/>
        <w:ind w:firstLine="720"/>
        <w:rPr>
          <w:rFonts w:ascii="Times New Roman" w:hAnsi="Times New Roman" w:cs="Times New Roman"/>
          <w:sz w:val="24"/>
          <w:szCs w:val="24"/>
        </w:rPr>
      </w:pPr>
      <w:r>
        <w:rPr>
          <w:rFonts w:ascii="Times New Roman" w:hAnsi="Times New Roman" w:cs="Times New Roman"/>
          <w:sz w:val="24"/>
          <w:szCs w:val="24"/>
        </w:rPr>
        <w:t>Options or strategies examine the different processes to deal with or resolve conflict on either the conflict parties or third parties.</w:t>
      </w:r>
    </w:p>
    <w:p w:rsidR="004C7362" w:rsidRDefault="00680A0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 the national level of analysis, various</w:t>
      </w:r>
      <w:r>
        <w:rPr>
          <w:rFonts w:ascii="Times New Roman" w:hAnsi="Times New Roman" w:cs="Times New Roman"/>
          <w:sz w:val="24"/>
          <w:szCs w:val="24"/>
        </w:rPr>
        <w:t xml:space="preserve"> factors influence conflict analysis and resolution in Afghanistan.</w:t>
      </w:r>
    </w:p>
    <w:p w:rsidR="004C7362" w:rsidRDefault="00680A0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issue of tribal regions was a significant issue in dealing with conflict in Afghanistan. This was due to the quest for power by every tribe that escalated the war. Young men and women </w:t>
      </w:r>
      <w:r>
        <w:rPr>
          <w:rFonts w:ascii="Times New Roman" w:hAnsi="Times New Roman" w:cs="Times New Roman"/>
          <w:sz w:val="24"/>
          <w:szCs w:val="24"/>
        </w:rPr>
        <w:t>were recruited into the movement to enhance the resistance.</w:t>
      </w:r>
    </w:p>
    <w:p w:rsidR="004C7362" w:rsidRDefault="00680A0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existence of one political party is one significant influence. People's Democratic Party of Afghanistan was the only political party in the 1960s hence it was formed in 1965. The party, theref</w:t>
      </w:r>
      <w:r>
        <w:rPr>
          <w:rFonts w:ascii="Times New Roman" w:hAnsi="Times New Roman" w:cs="Times New Roman"/>
          <w:sz w:val="24"/>
          <w:szCs w:val="24"/>
        </w:rPr>
        <w:t xml:space="preserve">ore, wanted power in Afghanistan that consequently led to the start of a war between the republican government of Afghanistan and the peoples’ Democratic Party of Afghanistan. This has led to increased poverty through an endless battle between the Taliban </w:t>
      </w:r>
      <w:r>
        <w:rPr>
          <w:rFonts w:ascii="Times New Roman" w:hAnsi="Times New Roman" w:cs="Times New Roman"/>
          <w:sz w:val="24"/>
          <w:szCs w:val="24"/>
        </w:rPr>
        <w:t>over the years.</w:t>
      </w:r>
    </w:p>
    <w:p w:rsidR="004C7362" w:rsidRDefault="00680A0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introduction of an Islamic state also influenced the conflict in Afghanistan whereby, the non-Islam were considered outcasts of the society and, would, therefore, undergo serial murders.</w:t>
      </w:r>
    </w:p>
    <w:p w:rsidR="004C7362" w:rsidRDefault="00680A03">
      <w:pPr>
        <w:spacing w:line="480" w:lineRule="auto"/>
        <w:ind w:firstLine="720"/>
        <w:rPr>
          <w:rFonts w:ascii="Times New Roman" w:hAnsi="Times New Roman" w:cs="Times New Roman"/>
          <w:sz w:val="24"/>
          <w:szCs w:val="24"/>
        </w:rPr>
      </w:pPr>
      <w:r>
        <w:rPr>
          <w:rFonts w:ascii="Times New Roman" w:hAnsi="Times New Roman" w:cs="Times New Roman"/>
          <w:sz w:val="24"/>
          <w:szCs w:val="24"/>
        </w:rPr>
        <w:t>Social factors also influence conflicts in Afghan</w:t>
      </w:r>
      <w:r>
        <w:rPr>
          <w:rFonts w:ascii="Times New Roman" w:hAnsi="Times New Roman" w:cs="Times New Roman"/>
          <w:sz w:val="24"/>
          <w:szCs w:val="24"/>
        </w:rPr>
        <w:t xml:space="preserve">istan. Lack of vocational training and high levels of illiteracy has been an issue in this state. This mostly leads to bloody disputes and a traumatized population due to the many decades of war. Numerous members of the educated people in Afghanistan fled </w:t>
      </w:r>
      <w:r>
        <w:rPr>
          <w:rFonts w:ascii="Times New Roman" w:hAnsi="Times New Roman" w:cs="Times New Roman"/>
          <w:sz w:val="24"/>
          <w:szCs w:val="24"/>
        </w:rPr>
        <w:t>the country, and the few schools and institutions that still existed were either shut down because of the violence or destroyed by the Taliban.</w:t>
      </w:r>
    </w:p>
    <w:p w:rsidR="004C7362" w:rsidRDefault="00680A03">
      <w:pPr>
        <w:spacing w:line="480" w:lineRule="auto"/>
        <w:ind w:firstLine="720"/>
        <w:rPr>
          <w:rFonts w:ascii="Times New Roman" w:hAnsi="Times New Roman" w:cs="Times New Roman"/>
          <w:sz w:val="24"/>
          <w:szCs w:val="24"/>
        </w:rPr>
      </w:pPr>
      <w:r>
        <w:rPr>
          <w:rFonts w:ascii="Times New Roman" w:hAnsi="Times New Roman" w:cs="Times New Roman"/>
          <w:sz w:val="24"/>
          <w:szCs w:val="24"/>
        </w:rPr>
        <w:t>Afghanistan also has a weak civil society. This is evident when more than five million refugees returned to the country in 2002 hence lacked job opportunities; therefore no source of daily bread. This primarily led to a population growth that supported the</w:t>
      </w:r>
      <w:r>
        <w:rPr>
          <w:rFonts w:ascii="Times New Roman" w:hAnsi="Times New Roman" w:cs="Times New Roman"/>
          <w:sz w:val="24"/>
          <w:szCs w:val="24"/>
        </w:rPr>
        <w:t xml:space="preserve"> conflict between the government and the Taliban (</w:t>
      </w:r>
      <w:r>
        <w:rPr>
          <w:rFonts w:ascii="Times New Roman" w:hAnsi="Times New Roman" w:cs="Times New Roman"/>
          <w:sz w:val="24"/>
          <w:szCs w:val="24"/>
          <w:lang w:val="en-GB"/>
        </w:rPr>
        <w:t>Shroder, 2016).</w:t>
      </w:r>
    </w:p>
    <w:p w:rsidR="004C7362" w:rsidRDefault="00680A0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According to Oxfam, 70% of the population believed unemployment was the leading cause of unemployment in the country. Therefore, insurgent groups and narcotics smugglers had a bull’s eye mos</w:t>
      </w:r>
      <w:r>
        <w:rPr>
          <w:rFonts w:ascii="Times New Roman" w:hAnsi="Times New Roman" w:cs="Times New Roman"/>
          <w:sz w:val="24"/>
          <w:szCs w:val="24"/>
        </w:rPr>
        <w:t>tly on the unemployed youth in Afghanistan. The drug trade remains one of the largest sources of income for the Taliban. They have therefore hired many unemployed men and women to facilitate their drug trade and fight against the government.</w:t>
      </w:r>
    </w:p>
    <w:p w:rsidR="004C7362" w:rsidRDefault="00680A0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Environmental </w:t>
      </w:r>
      <w:r>
        <w:rPr>
          <w:rFonts w:ascii="Times New Roman" w:hAnsi="Times New Roman" w:cs="Times New Roman"/>
          <w:sz w:val="24"/>
          <w:szCs w:val="24"/>
        </w:rPr>
        <w:t>factors also led to increased conflict in the country. There is a scarcity of natural resources like water, pastures, and arable land in Afghanistan. There is too much drought in the country because of this. The Taliban view the government as a threat to t</w:t>
      </w:r>
      <w:r>
        <w:rPr>
          <w:rFonts w:ascii="Times New Roman" w:hAnsi="Times New Roman" w:cs="Times New Roman"/>
          <w:sz w:val="24"/>
          <w:szCs w:val="24"/>
        </w:rPr>
        <w:t>heir drug trade, therefore, corrupting government officials who protect them from government raids.</w:t>
      </w:r>
    </w:p>
    <w:p w:rsidR="004C7362" w:rsidRDefault="00680A03">
      <w:pPr>
        <w:spacing w:line="480" w:lineRule="auto"/>
        <w:ind w:firstLine="720"/>
        <w:rPr>
          <w:rFonts w:ascii="Times New Roman" w:hAnsi="Times New Roman" w:cs="Times New Roman"/>
          <w:sz w:val="24"/>
          <w:szCs w:val="24"/>
        </w:rPr>
      </w:pPr>
      <w:r>
        <w:rPr>
          <w:rFonts w:ascii="Times New Roman" w:hAnsi="Times New Roman" w:cs="Times New Roman"/>
          <w:sz w:val="24"/>
          <w:szCs w:val="24"/>
        </w:rPr>
        <w:t>Security-related factors like presence of illegal armed groups, lack of professionalism in the local police force and inadequate protection for the populati</w:t>
      </w:r>
      <w:r>
        <w:rPr>
          <w:rFonts w:ascii="Times New Roman" w:hAnsi="Times New Roman" w:cs="Times New Roman"/>
          <w:sz w:val="24"/>
          <w:szCs w:val="24"/>
        </w:rPr>
        <w:t>on has highly ignited the conflict in Afghanistan. The lengthy history of firearms has made it easy to acquire a gun in the country hence increasing crime and conflict.</w:t>
      </w:r>
    </w:p>
    <w:p w:rsidR="004C7362" w:rsidRDefault="00680A03">
      <w:pPr>
        <w:spacing w:line="480" w:lineRule="auto"/>
        <w:ind w:firstLine="720"/>
        <w:rPr>
          <w:rFonts w:ascii="Times New Roman" w:hAnsi="Times New Roman" w:cs="Times New Roman"/>
          <w:sz w:val="24"/>
          <w:szCs w:val="24"/>
        </w:rPr>
      </w:pPr>
      <w:r>
        <w:rPr>
          <w:rFonts w:ascii="Times New Roman" w:hAnsi="Times New Roman" w:cs="Times New Roman"/>
          <w:sz w:val="24"/>
          <w:szCs w:val="24"/>
        </w:rPr>
        <w:t>Quest for political power also led to increased violence in Afghanistan. Therefore, the</w:t>
      </w:r>
      <w:r>
        <w:rPr>
          <w:rFonts w:ascii="Times New Roman" w:hAnsi="Times New Roman" w:cs="Times New Roman"/>
          <w:sz w:val="24"/>
          <w:szCs w:val="24"/>
        </w:rPr>
        <w:t>re was an introduction of courses at educational institutions like colleges and universities to teach the future generation on the adverse effects of war, and the merits of living as a collective unit of the country.</w:t>
      </w:r>
    </w:p>
    <w:p w:rsidR="004C7362" w:rsidRDefault="00680A03">
      <w:pPr>
        <w:spacing w:line="480" w:lineRule="auto"/>
        <w:ind w:firstLine="720"/>
        <w:rPr>
          <w:rFonts w:ascii="Times New Roman" w:hAnsi="Times New Roman" w:cs="Times New Roman"/>
          <w:sz w:val="24"/>
          <w:szCs w:val="24"/>
        </w:rPr>
      </w:pPr>
      <w:r>
        <w:rPr>
          <w:rFonts w:ascii="Times New Roman" w:hAnsi="Times New Roman" w:cs="Times New Roman"/>
          <w:sz w:val="24"/>
          <w:szCs w:val="24"/>
        </w:rPr>
        <w:t>Since all parties in Afghanistan now re</w:t>
      </w:r>
      <w:r>
        <w:rPr>
          <w:rFonts w:ascii="Times New Roman" w:hAnsi="Times New Roman" w:cs="Times New Roman"/>
          <w:sz w:val="24"/>
          <w:szCs w:val="24"/>
        </w:rPr>
        <w:t>alize that war and military action is not the solution to the conflict at hand, they have therefore taken the initiative to possible ways of settling their political differences in over eighteen years through dialogues. In June 2018, the Grassroots peace m</w:t>
      </w:r>
      <w:r>
        <w:rPr>
          <w:rFonts w:ascii="Times New Roman" w:hAnsi="Times New Roman" w:cs="Times New Roman"/>
          <w:sz w:val="24"/>
          <w:szCs w:val="24"/>
        </w:rPr>
        <w:t>ovement and a cease-fire for three days between the Taliban and the Afghanistan government displayed the effort by the Afghanistan people to sustain peace in their country.</w:t>
      </w:r>
    </w:p>
    <w:p w:rsidR="004C7362" w:rsidRDefault="00680A0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international level of analysis describes the foreign forces that influenced th</w:t>
      </w:r>
      <w:r>
        <w:rPr>
          <w:rFonts w:ascii="Times New Roman" w:hAnsi="Times New Roman" w:cs="Times New Roman"/>
          <w:sz w:val="24"/>
          <w:szCs w:val="24"/>
        </w:rPr>
        <w:t>e conflict in Afghanistan</w:t>
      </w:r>
      <w:r>
        <w:rPr>
          <w:rFonts w:ascii="Times New Roman" w:hAnsi="Times New Roman" w:cs="Times New Roman"/>
          <w:sz w:val="24"/>
          <w:szCs w:val="24"/>
          <w:lang w:val="en-GB"/>
        </w:rPr>
        <w:t xml:space="preserve"> (Jody &amp; Jane, 2018)</w:t>
      </w:r>
      <w:r>
        <w:rPr>
          <w:rFonts w:ascii="Times New Roman" w:hAnsi="Times New Roman" w:cs="Times New Roman"/>
          <w:sz w:val="24"/>
          <w:szCs w:val="24"/>
        </w:rPr>
        <w:t>.</w:t>
      </w:r>
    </w:p>
    <w:p w:rsidR="004C7362" w:rsidRDefault="00680A03">
      <w:pPr>
        <w:spacing w:line="480" w:lineRule="auto"/>
        <w:ind w:firstLine="720"/>
        <w:rPr>
          <w:rFonts w:ascii="Times New Roman" w:hAnsi="Times New Roman" w:cs="Times New Roman"/>
          <w:sz w:val="24"/>
          <w:szCs w:val="24"/>
        </w:rPr>
      </w:pPr>
      <w:r>
        <w:rPr>
          <w:rFonts w:ascii="Times New Roman" w:hAnsi="Times New Roman" w:cs="Times New Roman"/>
          <w:sz w:val="24"/>
          <w:szCs w:val="24"/>
        </w:rPr>
        <w:t>Due to the prolonged period of violence and mass murders, external parties intervened in the Afghanistan conflict including the USA, British Empire, the USSR, Iran, Saudi Arabia, and Pakistan. This interventio</w:t>
      </w:r>
      <w:r>
        <w:rPr>
          <w:rFonts w:ascii="Times New Roman" w:hAnsi="Times New Roman" w:cs="Times New Roman"/>
          <w:sz w:val="24"/>
          <w:szCs w:val="24"/>
        </w:rPr>
        <w:t>n was highly unwelcomed by members of the insurgent groups, and therefore they mobilized their resources to fight the international workforce. Although the fighters were mostly Afghanistan men, most of the supporting resources, funds, and equipment were fr</w:t>
      </w:r>
      <w:r>
        <w:rPr>
          <w:rFonts w:ascii="Times New Roman" w:hAnsi="Times New Roman" w:cs="Times New Roman"/>
          <w:sz w:val="24"/>
          <w:szCs w:val="24"/>
        </w:rPr>
        <w:t>om foreign nations.</w:t>
      </w:r>
    </w:p>
    <w:p w:rsidR="004C7362" w:rsidRDefault="00680A0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intervention of international influence was unacceptable primarily to Afghanistan society. The Afghan community considered the patrolling and home raids without permission unethical. This has dramatically escalated the level of hate</w:t>
      </w:r>
      <w:r>
        <w:rPr>
          <w:rFonts w:ascii="Times New Roman" w:hAnsi="Times New Roman" w:cs="Times New Roman"/>
          <w:sz w:val="24"/>
          <w:szCs w:val="24"/>
        </w:rPr>
        <w:t xml:space="preserve"> and need for retaliation by the Afghanistan families especially in the tribal areas against the international forces.</w:t>
      </w:r>
    </w:p>
    <w:p w:rsidR="004C7362" w:rsidRDefault="00680A0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Parts of the Afghanistan population mostly in the tribal areas believe that the existence of international forces was not Islamic in the </w:t>
      </w:r>
      <w:r>
        <w:rPr>
          <w:rFonts w:ascii="Times New Roman" w:hAnsi="Times New Roman" w:cs="Times New Roman"/>
          <w:sz w:val="24"/>
          <w:szCs w:val="24"/>
        </w:rPr>
        <w:t>country that they considered an Islamic state. The foundation of civil-military provisional reconstruction teams (PRTs) by the international bodies and the combination of military and civil approaches have been highly criticized because of functioning outs</w:t>
      </w:r>
      <w:r>
        <w:rPr>
          <w:rFonts w:ascii="Times New Roman" w:hAnsi="Times New Roman" w:cs="Times New Roman"/>
          <w:sz w:val="24"/>
          <w:szCs w:val="24"/>
        </w:rPr>
        <w:t>ide the Afghanistan governmental structures.</w:t>
      </w:r>
    </w:p>
    <w:p w:rsidR="004C7362" w:rsidRDefault="00680A03">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factor that indirectly affects the intervention of international forces in Afghanistan is their limited freedom of movement due to fears on insecurity. This can be psychologically unhealthy because of th</w:t>
      </w:r>
      <w:r>
        <w:rPr>
          <w:rFonts w:ascii="Times New Roman" w:hAnsi="Times New Roman" w:cs="Times New Roman"/>
          <w:sz w:val="24"/>
          <w:szCs w:val="24"/>
        </w:rPr>
        <w:t>e same daily routine.</w:t>
      </w:r>
    </w:p>
    <w:p w:rsidR="004C7362" w:rsidRDefault="00680A03">
      <w:pPr>
        <w:spacing w:line="480" w:lineRule="auto"/>
        <w:ind w:firstLine="720"/>
        <w:rPr>
          <w:rFonts w:ascii="Times New Roman" w:hAnsi="Times New Roman" w:cs="Times New Roman"/>
          <w:sz w:val="24"/>
          <w:szCs w:val="24"/>
        </w:rPr>
      </w:pPr>
      <w:r>
        <w:rPr>
          <w:rFonts w:ascii="Times New Roman" w:hAnsi="Times New Roman" w:cs="Times New Roman"/>
          <w:sz w:val="24"/>
          <w:szCs w:val="24"/>
          <w:lang w:val="en-GB"/>
        </w:rPr>
        <w:t>According to Sluka (2013),</w:t>
      </w:r>
      <w:r>
        <w:rPr>
          <w:rFonts w:ascii="Times New Roman" w:hAnsi="Times New Roman" w:cs="Times New Roman"/>
          <w:sz w:val="24"/>
          <w:szCs w:val="24"/>
        </w:rPr>
        <w:t xml:space="preserve"> the night raids and air strikes by the international security forces have increased the level of tension among the Afghanistan population especially in the </w:t>
      </w:r>
      <w:r>
        <w:rPr>
          <w:rFonts w:ascii="Times New Roman" w:hAnsi="Times New Roman" w:cs="Times New Roman"/>
          <w:sz w:val="24"/>
          <w:szCs w:val="24"/>
        </w:rPr>
        <w:lastRenderedPageBreak/>
        <w:t>rural areas where the insurgent groups liked hiding</w:t>
      </w:r>
      <w:r>
        <w:rPr>
          <w:rFonts w:ascii="Times New Roman" w:hAnsi="Times New Roman" w:cs="Times New Roman"/>
          <w:sz w:val="24"/>
          <w:szCs w:val="24"/>
        </w:rPr>
        <w:t xml:space="preserve">. It has brought about curfew hence a higher cost of living. </w:t>
      </w:r>
    </w:p>
    <w:p w:rsidR="004C7362" w:rsidRDefault="00680A03">
      <w:pPr>
        <w:spacing w:line="480" w:lineRule="auto"/>
        <w:ind w:firstLine="720"/>
        <w:rPr>
          <w:rFonts w:ascii="Times New Roman" w:hAnsi="Times New Roman" w:cs="Times New Roman"/>
          <w:sz w:val="24"/>
          <w:szCs w:val="24"/>
        </w:rPr>
      </w:pPr>
      <w:r>
        <w:rPr>
          <w:rFonts w:ascii="Times New Roman" w:hAnsi="Times New Roman" w:cs="Times New Roman"/>
          <w:sz w:val="24"/>
          <w:szCs w:val="24"/>
        </w:rPr>
        <w:t>Mainly, the international assistance forces were beneficial in Afghanistan due to reduced conflict, though not resolved. Afghanistan has mostly been characterized as ‘peasant- tribal society’ ac</w:t>
      </w:r>
      <w:r>
        <w:rPr>
          <w:rFonts w:ascii="Times New Roman" w:hAnsi="Times New Roman" w:cs="Times New Roman"/>
          <w:sz w:val="24"/>
          <w:szCs w:val="24"/>
        </w:rPr>
        <w:t xml:space="preserve">cording to the foreign policy index 2007. It also received a critical, eight out of sixty least states with stability and worsted out of five cumulative ratings in 2008. </w:t>
      </w:r>
    </w:p>
    <w:p w:rsidR="004C7362" w:rsidRDefault="00680A0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intervention of international forces has led to better conditions of living due t</w:t>
      </w:r>
      <w:r>
        <w:rPr>
          <w:rFonts w:ascii="Times New Roman" w:hAnsi="Times New Roman" w:cs="Times New Roman"/>
          <w:sz w:val="24"/>
          <w:szCs w:val="24"/>
        </w:rPr>
        <w:t>o the wide variety of donations from international non-governmental organizations like the United Nations and USAID program. Locals can engage in community work aimed at developing the living conditions of the Afghanistan people with peace among the reside</w:t>
      </w:r>
      <w:r>
        <w:rPr>
          <w:rFonts w:ascii="Times New Roman" w:hAnsi="Times New Roman" w:cs="Times New Roman"/>
          <w:sz w:val="24"/>
          <w:szCs w:val="24"/>
        </w:rPr>
        <w:t>nts.</w:t>
      </w:r>
    </w:p>
    <w:p w:rsidR="004C7362" w:rsidRDefault="00680A0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United States was very determined to evacuate the Taliban régime from power, which it, did hence build a viable democratic state. This was by the assassination of anti-Taliban leader Ahmad Shah Massoud on September 9, 2001. On December 2001, the U</w:t>
      </w:r>
      <w:r>
        <w:rPr>
          <w:rFonts w:ascii="Times New Roman" w:hAnsi="Times New Roman" w:cs="Times New Roman"/>
          <w:sz w:val="24"/>
          <w:szCs w:val="24"/>
        </w:rPr>
        <w:t>nited Nation Security Council established the International Security Forces (ISAF) to oversee the military activities in the Afghanistan security forces.</w:t>
      </w:r>
    </w:p>
    <w:p w:rsidR="004C7362" w:rsidRDefault="00680A03">
      <w:pPr>
        <w:spacing w:line="480" w:lineRule="auto"/>
        <w:ind w:firstLine="720"/>
        <w:rPr>
          <w:rFonts w:ascii="Times New Roman" w:hAnsi="Times New Roman" w:cs="Times New Roman"/>
          <w:sz w:val="24"/>
          <w:szCs w:val="24"/>
        </w:rPr>
      </w:pPr>
      <w:r>
        <w:rPr>
          <w:rFonts w:ascii="Times New Roman" w:hAnsi="Times New Roman" w:cs="Times New Roman"/>
          <w:sz w:val="24"/>
          <w:szCs w:val="24"/>
        </w:rPr>
        <w:t>USA president, Donald Trump, the appointment of Ambassador Zalmay Khalilzad as the exclusive represent</w:t>
      </w:r>
      <w:r>
        <w:rPr>
          <w:rFonts w:ascii="Times New Roman" w:hAnsi="Times New Roman" w:cs="Times New Roman"/>
          <w:sz w:val="24"/>
          <w:szCs w:val="24"/>
        </w:rPr>
        <w:t>ative for Afghanistan reconciliation in September 2018, and negotiations between the Taliban representatives and the United States, have raised hopes of breakthrough hence vital talks to end the tribal war in Afghanistan (</w:t>
      </w:r>
      <w:r>
        <w:rPr>
          <w:rFonts w:ascii="Times New Roman" w:hAnsi="Times New Roman" w:cs="Times New Roman"/>
          <w:sz w:val="24"/>
          <w:szCs w:val="24"/>
          <w:lang w:val="en-GB"/>
        </w:rPr>
        <w:t>Badalič, 2019).</w:t>
      </w:r>
    </w:p>
    <w:p w:rsidR="004C7362" w:rsidRDefault="00680A03">
      <w:pPr>
        <w:spacing w:line="480" w:lineRule="auto"/>
        <w:ind w:firstLine="720"/>
        <w:rPr>
          <w:rFonts w:ascii="Times New Roman" w:hAnsi="Times New Roman" w:cs="Times New Roman"/>
          <w:sz w:val="24"/>
          <w:szCs w:val="24"/>
        </w:rPr>
      </w:pPr>
      <w:r>
        <w:rPr>
          <w:rFonts w:ascii="Times New Roman" w:hAnsi="Times New Roman" w:cs="Times New Roman"/>
          <w:sz w:val="24"/>
          <w:szCs w:val="24"/>
          <w:lang w:val="en-GB"/>
        </w:rPr>
        <w:t>According to Moniz</w:t>
      </w:r>
      <w:r>
        <w:rPr>
          <w:rFonts w:ascii="Times New Roman" w:hAnsi="Times New Roman" w:cs="Times New Roman"/>
          <w:sz w:val="24"/>
          <w:szCs w:val="24"/>
          <w:lang w:val="en-GB"/>
        </w:rPr>
        <w:t xml:space="preserve"> (2016), </w:t>
      </w:r>
      <w:r>
        <w:rPr>
          <w:rFonts w:ascii="Times New Roman" w:hAnsi="Times New Roman" w:cs="Times New Roman"/>
          <w:sz w:val="24"/>
          <w:szCs w:val="24"/>
        </w:rPr>
        <w:t xml:space="preserve">International forces have also brought their skilled expatriates in teaching to help in educating Afghan youth the positivity of productive thinking in colleges and educational facilities. </w:t>
      </w:r>
    </w:p>
    <w:p w:rsidR="004C7362" w:rsidRDefault="00680A0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 conclusion, it is essential to understand the framewor</w:t>
      </w:r>
      <w:r>
        <w:rPr>
          <w:rFonts w:ascii="Times New Roman" w:hAnsi="Times New Roman" w:cs="Times New Roman"/>
          <w:sz w:val="24"/>
          <w:szCs w:val="24"/>
        </w:rPr>
        <w:t>k of conflict. Conflict is never one way dimensional. The factors that lead to the arising of a dispute are many, and therefore the response should be taken with cautious approach or strategies. Bringing peace, love, and unity in Afghanistan involves bring</w:t>
      </w:r>
      <w:r>
        <w:rPr>
          <w:rFonts w:ascii="Times New Roman" w:hAnsi="Times New Roman" w:cs="Times New Roman"/>
          <w:sz w:val="24"/>
          <w:szCs w:val="24"/>
        </w:rPr>
        <w:t>ing all parties together, identifying a body to facilitate the negotiations, strengthening a long-lasting approach to the conflict, and strengthening the law and order rule to remove corruption tendencies and inconsistencies. Follow up should be done frequ</w:t>
      </w:r>
      <w:r>
        <w:rPr>
          <w:rFonts w:ascii="Times New Roman" w:hAnsi="Times New Roman" w:cs="Times New Roman"/>
          <w:sz w:val="24"/>
          <w:szCs w:val="24"/>
        </w:rPr>
        <w:t>ently to ensure the above is implemented.</w:t>
      </w:r>
    </w:p>
    <w:p w:rsidR="004C7362" w:rsidRDefault="00680A03">
      <w:pPr>
        <w:rPr>
          <w:rFonts w:ascii="Times New Roman" w:hAnsi="Times New Roman" w:cs="Times New Roman"/>
          <w:sz w:val="24"/>
          <w:szCs w:val="24"/>
        </w:rPr>
      </w:pPr>
      <w:r>
        <w:rPr>
          <w:rFonts w:ascii="Times New Roman" w:hAnsi="Times New Roman" w:cs="Times New Roman"/>
          <w:sz w:val="24"/>
          <w:szCs w:val="24"/>
        </w:rPr>
        <w:br w:type="page"/>
      </w:r>
    </w:p>
    <w:p w:rsidR="004C7362" w:rsidRDefault="00680A0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C7362" w:rsidRDefault="00680A03">
      <w:pPr>
        <w:rPr>
          <w:rFonts w:ascii="Times New Roman" w:hAnsi="Times New Roman" w:cs="Times New Roman"/>
          <w:sz w:val="24"/>
          <w:szCs w:val="24"/>
          <w:lang w:val="en-GB"/>
        </w:rPr>
      </w:pPr>
      <w:r>
        <w:rPr>
          <w:rFonts w:ascii="Times New Roman" w:hAnsi="Times New Roman" w:cs="Times New Roman"/>
          <w:sz w:val="24"/>
          <w:szCs w:val="24"/>
          <w:lang w:val="en-GB"/>
        </w:rPr>
        <w:t xml:space="preserve">Badalič, V. (2019). Inherently Imprecise Killings: Civilian Victims in U.S. Drone Strikes in  Afghanistan and Pakistan. The War Against Civilians, 23-45. </w:t>
      </w:r>
      <w:r>
        <w:rPr>
          <w:rFonts w:ascii="Times New Roman" w:hAnsi="Times New Roman" w:cs="Times New Roman"/>
          <w:sz w:val="24"/>
          <w:szCs w:val="24"/>
          <w:lang w:val="en-GB"/>
        </w:rPr>
        <w:t>doi:10.1007/978-3-030-12406-9_2</w:t>
      </w:r>
    </w:p>
    <w:p w:rsidR="004C7362" w:rsidRDefault="00680A03">
      <w:pPr>
        <w:rPr>
          <w:rFonts w:ascii="Times New Roman" w:hAnsi="Times New Roman" w:cs="Times New Roman"/>
          <w:sz w:val="24"/>
          <w:szCs w:val="24"/>
          <w:lang w:val="en-GB"/>
        </w:rPr>
      </w:pPr>
      <w:r>
        <w:rPr>
          <w:rFonts w:ascii="Times New Roman" w:hAnsi="Times New Roman" w:cs="Times New Roman"/>
          <w:sz w:val="24"/>
          <w:szCs w:val="24"/>
          <w:lang w:val="en-GB"/>
        </w:rPr>
        <w:t>Cravens, A. E. (2014). Needs before Tools: Using Technology in Environmental Conflict Resolution. Conflict Resolution Quarterly, 32(1), 3-32. doi:10.1002/crq.21071</w:t>
      </w:r>
    </w:p>
    <w:p w:rsidR="004C7362" w:rsidRDefault="00680A03">
      <w:pPr>
        <w:rPr>
          <w:rFonts w:ascii="Times New Roman" w:hAnsi="Times New Roman" w:cs="Times New Roman"/>
          <w:sz w:val="24"/>
          <w:szCs w:val="24"/>
          <w:lang w:val="en-GB"/>
        </w:rPr>
      </w:pPr>
      <w:r>
        <w:rPr>
          <w:rFonts w:ascii="Times New Roman" w:hAnsi="Times New Roman" w:cs="Times New Roman"/>
          <w:sz w:val="24"/>
          <w:szCs w:val="24"/>
          <w:lang w:val="en-GB"/>
        </w:rPr>
        <w:t>Jody M, P., &amp; Jane M, M. (2018). Part V Case Studies, 44 Afg</w:t>
      </w:r>
      <w:r>
        <w:rPr>
          <w:rFonts w:ascii="Times New Roman" w:hAnsi="Times New Roman" w:cs="Times New Roman"/>
          <w:sz w:val="24"/>
          <w:szCs w:val="24"/>
          <w:lang w:val="en-GB"/>
        </w:rPr>
        <w:t>hanistan. The Handbook of the Law of Visiting Forces. doi:10.1093/law/9780198808404.003.0044</w:t>
      </w:r>
    </w:p>
    <w:p w:rsidR="004C7362" w:rsidRDefault="00680A03">
      <w:pPr>
        <w:rPr>
          <w:rFonts w:ascii="Times New Roman" w:hAnsi="Times New Roman" w:cs="Times New Roman"/>
          <w:sz w:val="24"/>
          <w:szCs w:val="24"/>
          <w:lang w:val="en-GB"/>
        </w:rPr>
      </w:pPr>
      <w:r>
        <w:rPr>
          <w:rFonts w:ascii="Times New Roman" w:hAnsi="Times New Roman" w:cs="Times New Roman"/>
          <w:sz w:val="24"/>
          <w:szCs w:val="24"/>
          <w:lang w:val="en-GB"/>
        </w:rPr>
        <w:t>Moniz Bandeira, L. A. (2016). USA, Afghanistan, Irak: Wirtschaftszwang und Tragödie. Der Zweite Kalte Krieg, 157-178. doi:10.1007/978-3-658-09414-0_10</w:t>
      </w:r>
    </w:p>
    <w:p w:rsidR="004C7362" w:rsidRDefault="00680A03">
      <w:pPr>
        <w:rPr>
          <w:rFonts w:ascii="Times New Roman" w:hAnsi="Times New Roman" w:cs="Times New Roman"/>
          <w:sz w:val="24"/>
          <w:szCs w:val="24"/>
          <w:lang w:val="en-GB"/>
        </w:rPr>
      </w:pPr>
      <w:r>
        <w:rPr>
          <w:rFonts w:ascii="Times New Roman" w:hAnsi="Times New Roman" w:cs="Times New Roman"/>
          <w:sz w:val="24"/>
          <w:szCs w:val="24"/>
          <w:lang w:val="en-GB"/>
        </w:rPr>
        <w:t>Nordby, H. (</w:t>
      </w:r>
      <w:r>
        <w:rPr>
          <w:rFonts w:ascii="Times New Roman" w:hAnsi="Times New Roman" w:cs="Times New Roman"/>
          <w:sz w:val="24"/>
          <w:szCs w:val="24"/>
          <w:lang w:val="en-GB"/>
        </w:rPr>
        <w:t>2018). Management and Conflict Resolution: Conceptual Tools for Securing Cooperation and Organizational Performance. Organizational Conflict. doi:10.5772/intechopen.72132</w:t>
      </w:r>
    </w:p>
    <w:p w:rsidR="004C7362" w:rsidRDefault="00680A03">
      <w:pPr>
        <w:rPr>
          <w:rFonts w:ascii="Times New Roman" w:hAnsi="Times New Roman" w:cs="Times New Roman"/>
          <w:sz w:val="24"/>
          <w:szCs w:val="24"/>
          <w:lang w:val="en-GB"/>
        </w:rPr>
      </w:pPr>
      <w:r>
        <w:rPr>
          <w:rFonts w:ascii="Times New Roman" w:hAnsi="Times New Roman" w:cs="Times New Roman"/>
          <w:sz w:val="24"/>
          <w:szCs w:val="24"/>
          <w:lang w:val="en-GB"/>
        </w:rPr>
        <w:t>Shroder, J. (2016). Characteristics and Implications of Climate Change in Afghanistan</w:t>
      </w:r>
      <w:r>
        <w:rPr>
          <w:rFonts w:ascii="Times New Roman" w:hAnsi="Times New Roman" w:cs="Times New Roman"/>
          <w:sz w:val="24"/>
          <w:szCs w:val="24"/>
          <w:lang w:val="en-GB"/>
        </w:rPr>
        <w:t xml:space="preserve"> and Surrounding Regions. Transboundary Water Resources in Afghanistan, 145-161. doi:10.1016/b978-0-12-801886-6.00006-9</w:t>
      </w:r>
    </w:p>
    <w:p w:rsidR="004C7362" w:rsidRDefault="00680A03">
      <w:pPr>
        <w:rPr>
          <w:rFonts w:ascii="Times New Roman" w:hAnsi="Times New Roman" w:cs="Times New Roman"/>
          <w:sz w:val="24"/>
          <w:szCs w:val="24"/>
          <w:lang w:val="en-GB"/>
        </w:rPr>
      </w:pPr>
      <w:r>
        <w:rPr>
          <w:rFonts w:ascii="Times New Roman" w:hAnsi="Times New Roman" w:cs="Times New Roman"/>
          <w:sz w:val="24"/>
          <w:szCs w:val="24"/>
          <w:lang w:val="en-GB"/>
        </w:rPr>
        <w:t>Sluka, J. A. (2013). Virtual War in the Tribal Zone. Virtual War and Magical Death, 171-193. doi:10.1215/9780822379041-009</w:t>
      </w:r>
    </w:p>
    <w:p w:rsidR="004C7362" w:rsidRDefault="004C7362">
      <w:pPr>
        <w:spacing w:line="480" w:lineRule="auto"/>
        <w:ind w:firstLine="720"/>
        <w:rPr>
          <w:rFonts w:ascii="Times New Roman" w:hAnsi="Times New Roman" w:cs="Times New Roman"/>
          <w:sz w:val="24"/>
          <w:szCs w:val="24"/>
        </w:rPr>
      </w:pPr>
    </w:p>
    <w:sectPr w:rsidR="004C736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680A03">
      <w:pPr>
        <w:spacing w:after="0" w:line="240" w:lineRule="auto"/>
      </w:pPr>
      <w:r>
        <w:separator/>
      </w:r>
    </w:p>
  </w:endnote>
  <w:endnote w:type="continuationSeparator" w:id="0">
    <w:p w:rsidR="00000000" w:rsidRDefault="00680A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680A03">
      <w:pPr>
        <w:spacing w:after="0" w:line="240" w:lineRule="auto"/>
      </w:pPr>
      <w:r>
        <w:separator/>
      </w:r>
    </w:p>
  </w:footnote>
  <w:footnote w:type="continuationSeparator" w:id="0">
    <w:p w:rsidR="00000000" w:rsidRDefault="00680A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7362" w:rsidRDefault="00680A03">
    <w:pPr>
      <w:pStyle w:val="Header"/>
    </w:pPr>
    <w:r>
      <w:t>CONFLICT IN AFGHANISTAN</w:t>
    </w:r>
  </w:p>
  <w:p w:rsidR="004C7362" w:rsidRDefault="004C73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7362" w:rsidRDefault="00680A03">
    <w:pPr>
      <w:pStyle w:val="Header"/>
    </w:pPr>
    <w:r>
      <w:t>Running head: CONFLICT IN AFGHANISTAN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362"/>
    <w:rsid w:val="004C7362"/>
    <w:rsid w:val="00680A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5D13F5FC-1AC1-4143-9474-D005E87D1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20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1877</Words>
  <Characters>10701</Characters>
  <Application>Microsoft Office Word</Application>
  <DocSecurity>0</DocSecurity>
  <Lines>89</Lines>
  <Paragraphs>25</Paragraphs>
  <ScaleCrop>false</ScaleCrop>
  <Company/>
  <LinksUpToDate>false</LinksUpToDate>
  <CharactersWithSpaces>12553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Guest User</cp:lastModifiedBy>
  <cp:revision>2</cp:revision>
  <dcterms:created xsi:type="dcterms:W3CDTF">2019-05-12T14:26:00Z</dcterms:created>
  <dcterms:modified xsi:type="dcterms:W3CDTF">2019-05-12T14:26:00Z</dcterms:modified>
</cp:coreProperties>
</file>